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xmlns:wp14="http://schemas.microsoft.com/office/word/2010/wordml" w:rsidRPr="008335C9" w:rsidR="003C4CC3" w:rsidP="00BA6DC3" w:rsidRDefault="003C4CC3" w14:paraId="1DB9A965" wp14:textId="77777777">
      <w:pPr>
        <w:tabs>
          <w:tab w:val="left" w:pos="5670"/>
        </w:tabs>
        <w:jc w:val="center"/>
        <w:rPr>
          <w:b/>
        </w:rPr>
      </w:pPr>
      <w:r w:rsidRPr="008335C9">
        <w:rPr>
          <w:b/>
        </w:rPr>
        <w:t>EDITAL SIMPLIFICADO DE SELEÇÃO DE BOLSISTAS</w:t>
      </w:r>
    </w:p>
    <w:p xmlns:wp14="http://schemas.microsoft.com/office/word/2010/wordml" w:rsidRPr="008335C9" w:rsidR="00560092" w:rsidP="00BA6DC3" w:rsidRDefault="00560092" w14:paraId="199D0953" wp14:textId="77777777">
      <w:pPr>
        <w:jc w:val="center"/>
        <w:rPr>
          <w:sz w:val="20"/>
          <w:szCs w:val="20"/>
        </w:rPr>
      </w:pPr>
      <w:r w:rsidRPr="008335C9">
        <w:rPr>
          <w:b/>
        </w:rPr>
        <w:t>Iniciação Científica e Tecnológica - FUNCAP</w:t>
      </w:r>
    </w:p>
    <w:p xmlns:wp14="http://schemas.microsoft.com/office/word/2010/wordml" w:rsidRPr="00790901" w:rsidR="003C4CC3" w:rsidP="00BA6DC3" w:rsidRDefault="003C4CC3" w14:paraId="672A6659" wp14:textId="77777777">
      <w:pPr>
        <w:jc w:val="center"/>
        <w:rPr>
          <w:sz w:val="18"/>
        </w:rPr>
      </w:pPr>
    </w:p>
    <w:p xmlns:wp14="http://schemas.microsoft.com/office/word/2010/wordml" w:rsidR="003C4CC3" w:rsidP="00790901" w:rsidRDefault="003C4CC3" w14:paraId="357606EA" wp14:textId="364E922E">
      <w:pPr>
        <w:jc w:val="both"/>
      </w:pPr>
      <w:r w:rsidRPr="008335C9">
        <w:rPr/>
        <w:t>Est</w:t>
      </w:r>
      <w:r w:rsidRPr="008335C9" w:rsidR="00804085">
        <w:rPr/>
        <w:t>ão</w:t>
      </w:r>
      <w:r w:rsidRPr="008335C9">
        <w:rPr/>
        <w:t xml:space="preserve"> abert</w:t>
      </w:r>
      <w:r w:rsidRPr="008335C9" w:rsidR="00804085">
        <w:rPr/>
        <w:t>as, até a</w:t>
      </w:r>
      <w:r w:rsidRPr="008335C9" w:rsidR="00E6261E">
        <w:rPr/>
        <w:t xml:space="preserve"> próxima </w:t>
      </w:r>
      <w:proofErr w:type="gramStart"/>
      <w:r w:rsidRPr="008335C9" w:rsidR="00E6261E">
        <w:rPr/>
        <w:t xml:space="preserve">qua</w:t>
      </w:r>
      <w:r w:rsidRPr="008335C9" w:rsidR="009F3F06">
        <w:rPr/>
        <w:t>r</w:t>
      </w:r>
      <w:r w:rsidRPr="008335C9" w:rsidR="00D1469E">
        <w:rPr/>
        <w:t>ta</w:t>
      </w:r>
      <w:r w:rsidRPr="008335C9" w:rsidR="00804085">
        <w:rPr/>
        <w:t xml:space="preserve"> feira</w:t>
      </w:r>
      <w:proofErr w:type="gramEnd"/>
      <w:r w:rsidRPr="008335C9">
        <w:rPr/>
        <w:t xml:space="preserve"> </w:t>
      </w:r>
      <w:r w:rsidRPr="008335C9" w:rsidR="00804085">
        <w:rPr/>
        <w:t>(</w:t>
      </w:r>
      <w:r w:rsidRPr="008335C9" w:rsidR="00E6261E">
        <w:rPr/>
        <w:t>8 de</w:t>
      </w:r>
      <w:r w:rsidRPr="008335C9" w:rsidR="00E6261E">
        <w:rPr/>
        <w:t xml:space="preserve"> agosto</w:t>
      </w:r>
      <w:r w:rsidRPr="008335C9" w:rsidR="00804085">
        <w:rPr/>
        <w:t>)</w:t>
      </w:r>
      <w:r w:rsidRPr="008335C9" w:rsidR="00E6261E">
        <w:rPr/>
        <w:t xml:space="preserve"> às 22</w:t>
      </w:r>
      <w:r w:rsidRPr="008335C9" w:rsidR="00D1469E">
        <w:rPr/>
        <w:t xml:space="preserve"> horas</w:t>
      </w:r>
      <w:r w:rsidRPr="008335C9" w:rsidR="00804085">
        <w:rPr/>
        <w:t>,</w:t>
      </w:r>
      <w:r w:rsidRPr="008335C9">
        <w:rPr/>
        <w:t xml:space="preserve"> </w:t>
      </w:r>
      <w:r w:rsidRPr="008335C9" w:rsidR="00804085">
        <w:rPr/>
        <w:t xml:space="preserve">as </w:t>
      </w:r>
      <w:r w:rsidRPr="008335C9">
        <w:rPr/>
        <w:t>inscri</w:t>
      </w:r>
      <w:r w:rsidRPr="008335C9" w:rsidR="00560092">
        <w:rPr/>
        <w:t xml:space="preserve">ções para bolsistas de Iniciação Científica e Tecnológica para </w:t>
      </w:r>
      <w:r w:rsidRPr="008335C9">
        <w:rPr/>
        <w:t>o</w:t>
      </w:r>
      <w:r w:rsidRPr="008335C9" w:rsidR="00E6261E">
        <w:rPr/>
        <w:t>s</w:t>
      </w:r>
      <w:r w:rsidRPr="008335C9">
        <w:rPr/>
        <w:t xml:space="preserve"> projeto</w:t>
      </w:r>
      <w:r w:rsidRPr="008335C9" w:rsidR="00E6261E">
        <w:rPr/>
        <w:t xml:space="preserve">s de Pesquisa Internacionais do Grupo de Pesquisa em Educação Musical e Artes </w:t>
      </w:r>
      <w:proofErr w:type="spellStart"/>
      <w:r w:rsidRPr="2E573B66" w:rsidR="00E6261E">
        <w:rPr>
          <w:i w:val="1"/>
          <w:iCs w:val="1"/>
        </w:rPr>
        <w:t>PesquisaMus</w:t>
      </w:r>
      <w:proofErr w:type="spellEnd"/>
      <w:r w:rsidRPr="008335C9">
        <w:rPr>
          <w:rStyle w:val="Refdenotaderodap"/>
        </w:rPr>
        <w:footnoteReference w:id="1"/>
      </w:r>
      <w:r w:rsidRPr="008335C9">
        <w:rPr/>
        <w:t>.</w:t>
      </w:r>
    </w:p>
    <w:p xmlns:wp14="http://schemas.microsoft.com/office/word/2010/wordml" w:rsidRPr="00790901" w:rsidR="00790901" w:rsidP="00790901" w:rsidRDefault="00790901" w14:paraId="0A37501D" wp14:textId="77777777">
      <w:pPr>
        <w:jc w:val="both"/>
        <w:rPr>
          <w:sz w:val="16"/>
        </w:rPr>
      </w:pPr>
    </w:p>
    <w:p xmlns:wp14="http://schemas.microsoft.com/office/word/2010/wordml" w:rsidRPr="008335C9" w:rsidR="003C4CC3" w:rsidP="00BA6DC3" w:rsidRDefault="003C4CC3" w14:paraId="31E2B062" wp14:textId="77777777">
      <w:pPr>
        <w:jc w:val="both"/>
      </w:pPr>
      <w:r w:rsidRPr="008335C9">
        <w:t>Os estudantes selecionados deverão faz</w:t>
      </w:r>
      <w:r w:rsidRPr="008335C9" w:rsidR="00E6261E">
        <w:t>er parte da equipe brasileira de um</w:t>
      </w:r>
      <w:r w:rsidRPr="008335C9" w:rsidR="00344066">
        <w:t xml:space="preserve"> dos</w:t>
      </w:r>
      <w:r w:rsidRPr="008335C9">
        <w:t xml:space="preserve"> projeto</w:t>
      </w:r>
      <w:r w:rsidRPr="008335C9" w:rsidR="00E6261E">
        <w:t>s</w:t>
      </w:r>
      <w:r w:rsidRPr="008335C9">
        <w:t xml:space="preserve"> de pesquisa </w:t>
      </w:r>
      <w:r w:rsidRPr="008335C9" w:rsidR="009F3F06">
        <w:t>do grupo de pesquisa</w:t>
      </w:r>
      <w:r w:rsidRPr="008335C9" w:rsidR="00560092">
        <w:t xml:space="preserve">. As bolsas serão de </w:t>
      </w:r>
      <w:r w:rsidRPr="008335C9" w:rsidR="00E6261E">
        <w:t xml:space="preserve">R$400,00 no período de </w:t>
      </w:r>
      <w:r w:rsidRPr="008335C9" w:rsidR="00E6261E">
        <w:rPr>
          <w:b/>
        </w:rPr>
        <w:t>24 meses ininterruptos</w:t>
      </w:r>
      <w:r w:rsidRPr="008335C9" w:rsidR="00E6261E">
        <w:t>.</w:t>
      </w:r>
    </w:p>
    <w:p xmlns:wp14="http://schemas.microsoft.com/office/word/2010/wordml" w:rsidRPr="008335C9" w:rsidR="00860F8D" w:rsidP="00BA6DC3" w:rsidRDefault="00860F8D" w14:paraId="3A813103" wp14:textId="77777777">
      <w:pPr>
        <w:jc w:val="both"/>
      </w:pPr>
      <w:r w:rsidRPr="008335C9">
        <w:t>Um dos bolsistas realizará estágio de pesquisa nas Cidades de Montreal e Québec no Canadá com despesas de passagem e estadia custeadas pela FUNCAP</w:t>
      </w:r>
      <w:r w:rsidRPr="008335C9" w:rsidR="00C12984">
        <w:rPr>
          <w:rStyle w:val="Refdenotaderodap"/>
        </w:rPr>
        <w:footnoteReference w:customMarkFollows="1" w:id="2"/>
        <w:t>*</w:t>
      </w:r>
      <w:r w:rsidRPr="008335C9">
        <w:t>.</w:t>
      </w:r>
    </w:p>
    <w:p xmlns:wp14="http://schemas.microsoft.com/office/word/2010/wordml" w:rsidRPr="00790901" w:rsidR="003C4CC3" w:rsidP="00BA6DC3" w:rsidRDefault="003C4CC3" w14:paraId="5DAB6C7B" wp14:textId="77777777">
      <w:pPr>
        <w:jc w:val="both"/>
        <w:rPr>
          <w:sz w:val="16"/>
        </w:rPr>
      </w:pPr>
    </w:p>
    <w:p xmlns:wp14="http://schemas.microsoft.com/office/word/2010/wordml" w:rsidRPr="008335C9" w:rsidR="003C4CC3" w:rsidP="00BA6DC3" w:rsidRDefault="003C4CC3" w14:paraId="1512AAF6" wp14:textId="77777777">
      <w:pPr>
        <w:jc w:val="both"/>
        <w:rPr>
          <w:b/>
        </w:rPr>
      </w:pPr>
      <w:r w:rsidRPr="008335C9">
        <w:rPr>
          <w:b/>
        </w:rPr>
        <w:t>Requisitos para a candidatura:</w:t>
      </w:r>
    </w:p>
    <w:p xmlns:wp14="http://schemas.microsoft.com/office/word/2010/wordml" w:rsidRPr="008335C9" w:rsidR="00560092" w:rsidP="000A6DE7" w:rsidRDefault="00A15243" w14:paraId="666FAB7F" wp14:textId="77777777">
      <w:pPr>
        <w:pStyle w:val="ListaColorida-nfase1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8335C9">
        <w:rPr>
          <w:rFonts w:ascii="Times New Roman" w:hAnsi="Times New Roman"/>
        </w:rPr>
        <w:t>R</w:t>
      </w:r>
      <w:r w:rsidRPr="008335C9" w:rsidR="00D1469E">
        <w:rPr>
          <w:rFonts w:ascii="Times New Roman" w:hAnsi="Times New Roman"/>
        </w:rPr>
        <w:t>endimento acadêmico igual ou superior a 7 (sete);</w:t>
      </w:r>
    </w:p>
    <w:p xmlns:wp14="http://schemas.microsoft.com/office/word/2010/wordml" w:rsidRPr="008335C9" w:rsidR="00D1469E" w:rsidP="000A6DE7" w:rsidRDefault="00A15243" w14:paraId="45DEC5B2" wp14:textId="77777777">
      <w:pPr>
        <w:pStyle w:val="ListaColorida-nfase1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8335C9">
        <w:rPr>
          <w:rFonts w:ascii="Times New Roman" w:hAnsi="Times New Roman"/>
        </w:rPr>
        <w:t>D</w:t>
      </w:r>
      <w:r w:rsidRPr="008335C9" w:rsidR="00D1469E">
        <w:rPr>
          <w:rFonts w:ascii="Times New Roman" w:hAnsi="Times New Roman"/>
        </w:rPr>
        <w:t>edicar-se integralmente às atividades acadêmicas e de pesquisa;</w:t>
      </w:r>
    </w:p>
    <w:p xmlns:wp14="http://schemas.microsoft.com/office/word/2010/wordml" w:rsidRPr="008335C9" w:rsidR="00D1469E" w:rsidP="000A6DE7" w:rsidRDefault="00A15243" w14:paraId="22C83FA3" wp14:textId="77777777">
      <w:pPr>
        <w:pStyle w:val="ListaColorida-nfase1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8335C9">
        <w:rPr>
          <w:rFonts w:ascii="Times New Roman" w:hAnsi="Times New Roman"/>
        </w:rPr>
        <w:t>E</w:t>
      </w:r>
      <w:r w:rsidRPr="008335C9" w:rsidR="00D1469E">
        <w:rPr>
          <w:rFonts w:ascii="Times New Roman" w:hAnsi="Times New Roman"/>
        </w:rPr>
        <w:t>star recebendo apenas esta modalidade de bolsa, sendo vedada a acumulação desta com bolsas de outros programas;</w:t>
      </w:r>
    </w:p>
    <w:p xmlns:wp14="http://schemas.microsoft.com/office/word/2010/wordml" w:rsidRPr="008335C9" w:rsidR="00D1469E" w:rsidP="000A6DE7" w:rsidRDefault="00A15243" w14:paraId="057FB41F" wp14:textId="77777777">
      <w:pPr>
        <w:pStyle w:val="ListaColorida-nfase1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8335C9">
        <w:rPr>
          <w:rFonts w:ascii="Times New Roman" w:hAnsi="Times New Roman"/>
        </w:rPr>
        <w:t>N</w:t>
      </w:r>
      <w:r w:rsidRPr="008335C9" w:rsidR="00D1469E">
        <w:rPr>
          <w:rFonts w:ascii="Times New Roman" w:hAnsi="Times New Roman"/>
        </w:rPr>
        <w:t>ão ter vínculo empregatício ou exercer qualquer atividade profissional;</w:t>
      </w:r>
    </w:p>
    <w:p xmlns:wp14="http://schemas.microsoft.com/office/word/2010/wordml" w:rsidRPr="008335C9" w:rsidR="00E6261E" w:rsidP="000A6DE7" w:rsidRDefault="00A15243" w14:paraId="45731630" wp14:textId="77777777">
      <w:pPr>
        <w:pStyle w:val="ListaColorida-nfase1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8335C9">
        <w:rPr>
          <w:rFonts w:ascii="Times New Roman" w:hAnsi="Times New Roman"/>
        </w:rPr>
        <w:t>E</w:t>
      </w:r>
      <w:r w:rsidRPr="008335C9" w:rsidR="00E6261E">
        <w:rPr>
          <w:rFonts w:ascii="Times New Roman" w:hAnsi="Times New Roman"/>
        </w:rPr>
        <w:t>star disposto a realizar viagens para participar de eventos científicos</w:t>
      </w:r>
      <w:r w:rsidRPr="008335C9" w:rsidR="009F3F06">
        <w:rPr>
          <w:rFonts w:ascii="Times New Roman" w:hAnsi="Times New Roman"/>
        </w:rPr>
        <w:t xml:space="preserve"> e pesquisas de campo</w:t>
      </w:r>
      <w:r w:rsidRPr="008335C9" w:rsidR="00E6261E">
        <w:rPr>
          <w:rFonts w:ascii="Times New Roman" w:hAnsi="Times New Roman"/>
        </w:rPr>
        <w:t>, inclusive em nível internacional;</w:t>
      </w:r>
    </w:p>
    <w:p xmlns:wp14="http://schemas.microsoft.com/office/word/2010/wordml" w:rsidRPr="008335C9" w:rsidR="00D1469E" w:rsidP="000A6DE7" w:rsidRDefault="00A15243" w14:paraId="74671854" wp14:textId="77777777">
      <w:pPr>
        <w:pStyle w:val="ListaColorida-nfase1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8335C9">
        <w:rPr>
          <w:rFonts w:ascii="Times New Roman" w:hAnsi="Times New Roman"/>
        </w:rPr>
        <w:t>E</w:t>
      </w:r>
      <w:r w:rsidRPr="008335C9" w:rsidR="00D1469E">
        <w:rPr>
          <w:rFonts w:ascii="Times New Roman" w:hAnsi="Times New Roman"/>
        </w:rPr>
        <w:t>star apto a iniciar as atividades relativas ao projeto tão logo seja aprovada a sua indicação, e</w:t>
      </w:r>
    </w:p>
    <w:p xmlns:wp14="http://schemas.microsoft.com/office/word/2010/wordml" w:rsidRPr="008335C9" w:rsidR="003C4CC3" w:rsidP="000A6DE7" w:rsidRDefault="00CB0DB3" w14:paraId="7B87672C" wp14:textId="77777777">
      <w:pPr>
        <w:pStyle w:val="ListaColorida-nfase1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8335C9">
        <w:rPr>
          <w:rFonts w:ascii="Times New Roman" w:hAnsi="Times New Roman"/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7728" behindDoc="0" locked="0" layoutInCell="1" allowOverlap="1" wp14:anchorId="3FB4D963" wp14:editId="7777777">
                <wp:simplePos x="0" y="0"/>
                <wp:positionH relativeFrom="column">
                  <wp:posOffset>-5715</wp:posOffset>
                </wp:positionH>
                <wp:positionV relativeFrom="paragraph">
                  <wp:posOffset>292735</wp:posOffset>
                </wp:positionV>
                <wp:extent cx="6119495" cy="765810"/>
                <wp:effectExtent l="13335" t="16510" r="10795" b="1778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744908" w:rsidR="00D745E5" w:rsidP="00B15EA1" w:rsidRDefault="00D745E5" w14:paraId="64FDA338" wp14:textId="77777777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</w:rPr>
                            </w:pPr>
                            <w:r w:rsidRPr="00744908">
                              <w:rPr>
                                <w:rFonts w:ascii="Cambria" w:hAnsi="Cambria"/>
                                <w:sz w:val="22"/>
                              </w:rPr>
                              <w:t xml:space="preserve">Serão aceitas candidaturas de estudantes oriundos de quaisquer cursos de graduação da UFC no </w:t>
                            </w:r>
                            <w:r w:rsidRPr="00744908">
                              <w:rPr>
                                <w:rFonts w:ascii="Cambria" w:hAnsi="Cambria"/>
                                <w:i/>
                                <w:sz w:val="22"/>
                              </w:rPr>
                              <w:t>Campus</w:t>
                            </w:r>
                            <w:r w:rsidRPr="00744908">
                              <w:rPr>
                                <w:rFonts w:ascii="Cambria" w:hAnsi="Cambria"/>
                                <w:sz w:val="22"/>
                              </w:rPr>
                              <w:t xml:space="preserve"> de Sobral.</w:t>
                            </w:r>
                          </w:p>
                          <w:p xmlns:wp14="http://schemas.microsoft.com/office/word/2010/wordml" w:rsidRPr="00744908" w:rsidR="00D745E5" w:rsidP="00B15EA1" w:rsidRDefault="00D745E5" w14:paraId="772061D5" wp14:textId="77777777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</w:rPr>
                            </w:pPr>
                            <w:r w:rsidRPr="00744908">
                              <w:rPr>
                                <w:rFonts w:ascii="Cambria" w:hAnsi="Cambria"/>
                                <w:sz w:val="22"/>
                              </w:rPr>
                              <w:t>Em caso de reprovação em disciplina durante a vigência da bolsa, ocorrerá</w:t>
                            </w:r>
                            <w:r w:rsidRPr="00744908" w:rsidR="00486F84">
                              <w:rPr>
                                <w:rFonts w:ascii="Cambria" w:hAnsi="Cambria"/>
                                <w:sz w:val="22"/>
                              </w:rPr>
                              <w:t xml:space="preserve"> cancelamento da mesma.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19DF994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style="position:absolute;left:0;text-align:left;margin-left:-.45pt;margin-top:23.05pt;width:481.85pt;height:60.3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">
                <v:textbox style="mso-fit-shape-to-text:t">
                  <w:txbxContent>
                    <w:p w:rsidRPr="00744908" w:rsidR="00D745E5" w:rsidP="00B15EA1" w:rsidRDefault="00D745E5" w14:paraId="735597D0" wp14:textId="77777777">
                      <w:pPr>
                        <w:jc w:val="center"/>
                        <w:rPr>
                          <w:rFonts w:ascii="Cambria" w:hAnsi="Cambria"/>
                          <w:sz w:val="22"/>
                        </w:rPr>
                      </w:pPr>
                      <w:r w:rsidRPr="00744908">
                        <w:rPr>
                          <w:rFonts w:ascii="Cambria" w:hAnsi="Cambria"/>
                          <w:sz w:val="22"/>
                        </w:rPr>
                        <w:t xml:space="preserve">Serão aceitas candidaturas de estudantes oriundos de quaisquer cursos de graduação da UFC no </w:t>
                      </w:r>
                      <w:r w:rsidRPr="00744908">
                        <w:rPr>
                          <w:rFonts w:ascii="Cambria" w:hAnsi="Cambria"/>
                          <w:i/>
                          <w:sz w:val="22"/>
                        </w:rPr>
                        <w:t>Campus</w:t>
                      </w:r>
                      <w:r w:rsidRPr="00744908">
                        <w:rPr>
                          <w:rFonts w:ascii="Cambria" w:hAnsi="Cambria"/>
                          <w:sz w:val="22"/>
                        </w:rPr>
                        <w:t xml:space="preserve"> de Sobral.</w:t>
                      </w:r>
                    </w:p>
                    <w:p w:rsidRPr="00744908" w:rsidR="00D745E5" w:rsidP="00B15EA1" w:rsidRDefault="00D745E5" w14:paraId="0BE5238B" wp14:textId="77777777">
                      <w:pPr>
                        <w:jc w:val="center"/>
                        <w:rPr>
                          <w:rFonts w:ascii="Cambria" w:hAnsi="Cambria"/>
                          <w:sz w:val="22"/>
                        </w:rPr>
                      </w:pPr>
                      <w:r w:rsidRPr="00744908">
                        <w:rPr>
                          <w:rFonts w:ascii="Cambria" w:hAnsi="Cambria"/>
                          <w:sz w:val="22"/>
                        </w:rPr>
                        <w:t>Em caso de reprovação em disciplina durante a vigência da bolsa, ocorrerá</w:t>
                      </w:r>
                      <w:r w:rsidRPr="00744908" w:rsidR="00486F84">
                        <w:rPr>
                          <w:rFonts w:ascii="Cambria" w:hAnsi="Cambria"/>
                          <w:sz w:val="22"/>
                        </w:rPr>
                        <w:t xml:space="preserve"> cancelamento da mesma.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35C9" w:rsidR="00A15243">
        <w:rPr>
          <w:rFonts w:ascii="Times New Roman" w:hAnsi="Times New Roman"/>
        </w:rPr>
        <w:t>N</w:t>
      </w:r>
      <w:r w:rsidRPr="008335C9" w:rsidR="003C4CC3">
        <w:rPr>
          <w:rFonts w:ascii="Times New Roman" w:hAnsi="Times New Roman"/>
        </w:rPr>
        <w:t>ão conclui</w:t>
      </w:r>
      <w:r w:rsidRPr="008335C9" w:rsidR="00560092">
        <w:rPr>
          <w:rFonts w:ascii="Times New Roman" w:hAnsi="Times New Roman"/>
        </w:rPr>
        <w:t xml:space="preserve">r o curso </w:t>
      </w:r>
      <w:r w:rsidRPr="008335C9" w:rsidR="00D1469E">
        <w:rPr>
          <w:rFonts w:ascii="Times New Roman" w:hAnsi="Times New Roman"/>
        </w:rPr>
        <w:t xml:space="preserve">de graduação </w:t>
      </w:r>
      <w:r w:rsidRPr="008335C9" w:rsidR="009F3F06">
        <w:rPr>
          <w:rFonts w:ascii="Times New Roman" w:hAnsi="Times New Roman"/>
        </w:rPr>
        <w:t>antes de agosto de 2020</w:t>
      </w:r>
      <w:r w:rsidRPr="008335C9" w:rsidR="00D1469E">
        <w:rPr>
          <w:rFonts w:ascii="Times New Roman" w:hAnsi="Times New Roman"/>
        </w:rPr>
        <w:t>.</w:t>
      </w:r>
    </w:p>
    <w:p xmlns:wp14="http://schemas.microsoft.com/office/word/2010/wordml" w:rsidRPr="00744908" w:rsidR="00744908" w:rsidP="00BA6DC3" w:rsidRDefault="00744908" w14:paraId="02EB378F" wp14:textId="77777777">
      <w:pPr>
        <w:rPr>
          <w:b/>
          <w:sz w:val="12"/>
        </w:rPr>
      </w:pPr>
    </w:p>
    <w:p xmlns:wp14="http://schemas.microsoft.com/office/word/2010/wordml" w:rsidRPr="008335C9" w:rsidR="003C4CC3" w:rsidP="000A6DE7" w:rsidRDefault="003C4CC3" w14:paraId="272D77FD" wp14:textId="77777777">
      <w:pPr>
        <w:ind w:left="426"/>
      </w:pPr>
      <w:r w:rsidRPr="008335C9">
        <w:rPr>
          <w:b/>
        </w:rPr>
        <w:t>Documentos para a Inscrição:</w:t>
      </w:r>
    </w:p>
    <w:p xmlns:wp14="http://schemas.microsoft.com/office/word/2010/wordml" w:rsidRPr="008335C9" w:rsidR="003C4CC3" w:rsidP="000A6DE7" w:rsidRDefault="003C4CC3" w14:paraId="66CB0EFA" wp14:textId="77777777">
      <w:pPr>
        <w:pStyle w:val="ListaColorida-nfase1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8335C9">
        <w:rPr>
          <w:rFonts w:ascii="Times New Roman" w:hAnsi="Times New Roman"/>
        </w:rPr>
        <w:t>Histórico Escolar de Graduação;</w:t>
      </w:r>
    </w:p>
    <w:p xmlns:wp14="http://schemas.microsoft.com/office/word/2010/wordml" w:rsidRPr="008335C9" w:rsidR="003C4CC3" w:rsidP="000A6DE7" w:rsidRDefault="003C4CC3" w14:paraId="71EC3CA6" wp14:textId="77777777">
      <w:pPr>
        <w:pStyle w:val="ListaColorida-nfase1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8335C9">
        <w:rPr>
          <w:rFonts w:ascii="Times New Roman" w:hAnsi="Times New Roman"/>
        </w:rPr>
        <w:t>Currículo Lattes CNPq;</w:t>
      </w:r>
    </w:p>
    <w:p xmlns:wp14="http://schemas.microsoft.com/office/word/2010/wordml" w:rsidRPr="008335C9" w:rsidR="003C4CC3" w:rsidP="000A6DE7" w:rsidRDefault="003C4CC3" w14:paraId="4A8B43D7" wp14:textId="77777777">
      <w:pPr>
        <w:pStyle w:val="ListaColorida-nfase1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8335C9">
        <w:rPr>
          <w:rFonts w:ascii="Times New Roman" w:hAnsi="Times New Roman"/>
        </w:rPr>
        <w:t xml:space="preserve">Comprovante </w:t>
      </w:r>
      <w:r w:rsidRPr="008335C9" w:rsidR="009F3F06">
        <w:rPr>
          <w:rFonts w:ascii="Times New Roman" w:hAnsi="Times New Roman"/>
        </w:rPr>
        <w:t>de Matrícula do semestre 2018</w:t>
      </w:r>
      <w:r w:rsidRPr="008335C9" w:rsidR="00560092">
        <w:rPr>
          <w:rFonts w:ascii="Times New Roman" w:hAnsi="Times New Roman"/>
        </w:rPr>
        <w:t>.1;</w:t>
      </w:r>
      <w:r w:rsidRPr="008335C9">
        <w:rPr>
          <w:rFonts w:ascii="Times New Roman" w:hAnsi="Times New Roman"/>
        </w:rPr>
        <w:t xml:space="preserve"> e</w:t>
      </w:r>
      <w:r w:rsidRPr="008335C9" w:rsidR="00804085">
        <w:rPr>
          <w:rFonts w:ascii="Times New Roman" w:hAnsi="Times New Roman"/>
        </w:rPr>
        <w:t>;</w:t>
      </w:r>
    </w:p>
    <w:p xmlns:wp14="http://schemas.microsoft.com/office/word/2010/wordml" w:rsidRPr="008335C9" w:rsidR="003C4CC3" w:rsidP="000A6DE7" w:rsidRDefault="003C4CC3" w14:paraId="1A350692" wp14:textId="77777777">
      <w:pPr>
        <w:pStyle w:val="ListaColorida-nfase1"/>
        <w:numPr>
          <w:ilvl w:val="0"/>
          <w:numId w:val="19"/>
        </w:numPr>
        <w:ind w:left="426"/>
        <w:jc w:val="both"/>
        <w:rPr>
          <w:rFonts w:ascii="Times New Roman" w:hAnsi="Times New Roman"/>
        </w:rPr>
      </w:pPr>
      <w:r w:rsidRPr="008335C9">
        <w:rPr>
          <w:rFonts w:ascii="Times New Roman" w:hAnsi="Times New Roman"/>
        </w:rPr>
        <w:t xml:space="preserve">Uma carta de uma página do estudante </w:t>
      </w:r>
      <w:r w:rsidRPr="008335C9" w:rsidR="009F3F06">
        <w:rPr>
          <w:rFonts w:ascii="Times New Roman" w:hAnsi="Times New Roman"/>
        </w:rPr>
        <w:t>direcionada ao</w:t>
      </w:r>
      <w:r w:rsidRPr="008335C9" w:rsidR="005C783F">
        <w:rPr>
          <w:rFonts w:ascii="Times New Roman" w:hAnsi="Times New Roman"/>
        </w:rPr>
        <w:t xml:space="preserve"> coordenador</w:t>
      </w:r>
      <w:r w:rsidRPr="008335C9" w:rsidR="009F3F06">
        <w:rPr>
          <w:rFonts w:ascii="Times New Roman" w:hAnsi="Times New Roman"/>
        </w:rPr>
        <w:t xml:space="preserve"> do </w:t>
      </w:r>
      <w:proofErr w:type="spellStart"/>
      <w:r w:rsidRPr="008335C9" w:rsidR="009F3F06">
        <w:rPr>
          <w:rFonts w:ascii="Times New Roman" w:hAnsi="Times New Roman"/>
          <w:i/>
        </w:rPr>
        <w:t>PesquisaMus</w:t>
      </w:r>
      <w:proofErr w:type="spellEnd"/>
      <w:r w:rsidRPr="008335C9" w:rsidR="005C783F">
        <w:rPr>
          <w:rFonts w:ascii="Times New Roman" w:hAnsi="Times New Roman"/>
        </w:rPr>
        <w:t xml:space="preserve"> </w:t>
      </w:r>
      <w:r w:rsidRPr="008335C9">
        <w:rPr>
          <w:rFonts w:ascii="Times New Roman" w:hAnsi="Times New Roman"/>
        </w:rPr>
        <w:t>demonstrando como o projeto de pesquisa</w:t>
      </w:r>
      <w:r w:rsidRPr="008335C9" w:rsidR="009F3F06">
        <w:rPr>
          <w:rFonts w:ascii="Times New Roman" w:hAnsi="Times New Roman"/>
        </w:rPr>
        <w:t xml:space="preserve"> escolhido</w:t>
      </w:r>
      <w:r w:rsidRPr="008335C9">
        <w:rPr>
          <w:rFonts w:ascii="Times New Roman" w:hAnsi="Times New Roman"/>
        </w:rPr>
        <w:t xml:space="preserve"> </w:t>
      </w:r>
      <w:r w:rsidRPr="008335C9" w:rsidR="009F3F06">
        <w:rPr>
          <w:rFonts w:ascii="Times New Roman" w:hAnsi="Times New Roman"/>
        </w:rPr>
        <w:t>se insere</w:t>
      </w:r>
      <w:r w:rsidRPr="008335C9">
        <w:rPr>
          <w:rFonts w:ascii="Times New Roman" w:hAnsi="Times New Roman"/>
        </w:rPr>
        <w:t xml:space="preserve"> em seu percurso acadêmico</w:t>
      </w:r>
      <w:r w:rsidRPr="008335C9" w:rsidR="009F3F06">
        <w:rPr>
          <w:rFonts w:ascii="Times New Roman" w:hAnsi="Times New Roman"/>
        </w:rPr>
        <w:t xml:space="preserve"> e profissional</w:t>
      </w:r>
      <w:r w:rsidRPr="008335C9">
        <w:rPr>
          <w:rFonts w:ascii="Times New Roman" w:hAnsi="Times New Roman"/>
        </w:rPr>
        <w:t>.</w:t>
      </w:r>
    </w:p>
    <w:p xmlns:wp14="http://schemas.microsoft.com/office/word/2010/wordml" w:rsidRPr="00790901" w:rsidR="003C4CC3" w:rsidP="00BA6DC3" w:rsidRDefault="003C4CC3" w14:paraId="6A05A809" wp14:textId="77777777">
      <w:pPr>
        <w:rPr>
          <w:sz w:val="14"/>
        </w:rPr>
      </w:pPr>
    </w:p>
    <w:p xmlns:wp14="http://schemas.microsoft.com/office/word/2010/wordml" w:rsidRPr="008335C9" w:rsidR="00F61214" w:rsidP="2E573B66" w:rsidRDefault="003C4CC3" w14:paraId="2962D3FE" wp14:textId="190EF023">
      <w:pPr>
        <w:jc w:val="both"/>
        <w:rPr>
          <w:sz w:val="20"/>
          <w:szCs w:val="20"/>
        </w:rPr>
      </w:pPr>
      <w:r w:rsidR="2E573B66">
        <w:rPr/>
        <w:t xml:space="preserve">Os documentos para a inscrição deverão ser entregues em um envelope lacrado na secretaria do Curso de Música – Licenciatura em Sobral, </w:t>
      </w:r>
      <w:r w:rsidRPr="2E573B66" w:rsidR="2E573B66">
        <w:rPr>
          <w:i w:val="1"/>
          <w:iCs w:val="1"/>
        </w:rPr>
        <w:t>Campus</w:t>
      </w:r>
      <w:r w:rsidR="2E573B66">
        <w:rPr/>
        <w:t xml:space="preserve"> </w:t>
      </w:r>
      <w:proofErr w:type="spellStart"/>
      <w:r w:rsidR="2E573B66">
        <w:rPr/>
        <w:t>Mucambinho</w:t>
      </w:r>
      <w:proofErr w:type="spellEnd"/>
      <w:r w:rsidR="2E573B66">
        <w:rPr/>
        <w:t xml:space="preserve"> até às 22 horas do dia 08 de </w:t>
      </w:r>
      <w:r w:rsidR="2E573B66">
        <w:rPr/>
        <w:t>agosto</w:t>
      </w:r>
      <w:r w:rsidR="2E573B66">
        <w:rPr/>
        <w:t xml:space="preserve"> de 2018. A seleção dos candidatos inscritos, bem como as entrevistas ocorrerão no dia 09 de </w:t>
      </w:r>
      <w:r w:rsidR="2E573B66">
        <w:rPr/>
        <w:t>agosto</w:t>
      </w:r>
      <w:r w:rsidR="2E573B66">
        <w:rPr/>
        <w:t xml:space="preserve"> de 2018 às 14 horas e trinta minutos na sala do </w:t>
      </w:r>
      <w:proofErr w:type="spellStart"/>
      <w:r w:rsidRPr="2E573B66" w:rsidR="2E573B66">
        <w:rPr>
          <w:i w:val="1"/>
          <w:iCs w:val="1"/>
        </w:rPr>
        <w:t>PesquisaMus</w:t>
      </w:r>
      <w:proofErr w:type="spellEnd"/>
      <w:r w:rsidR="2E573B66">
        <w:rPr/>
        <w:t>, localizado no Centro de Educação à Distância do Estado do Ceará (CED), Rua Dona Iolanda P. C. Barreto – Derby Clube, Sobral – Ceará.</w:t>
      </w:r>
      <w:r w:rsidRPr="2E573B66" w:rsidR="2E573B66">
        <w:rPr>
          <w:sz w:val="20"/>
          <w:szCs w:val="20"/>
        </w:rPr>
        <w:t xml:space="preserve"> </w:t>
      </w:r>
      <w:bookmarkStart w:name="_GoBack" w:id="0"/>
      <w:bookmarkEnd w:id="0"/>
    </w:p>
    <w:p xmlns:wp14="http://schemas.microsoft.com/office/word/2010/wordml" w:rsidR="00A27DEA" w:rsidP="00BA6DC3" w:rsidRDefault="00A27DEA" w14:paraId="5A39BBE3" wp14:textId="77777777">
      <w:pPr>
        <w:jc w:val="both"/>
        <w:rPr>
          <w:rFonts w:ascii="Cambria" w:hAnsi="Cambria"/>
          <w:sz w:val="20"/>
          <w:szCs w:val="20"/>
        </w:rPr>
      </w:pPr>
    </w:p>
    <w:p xmlns:wp14="http://schemas.microsoft.com/office/word/2010/wordml" w:rsidRPr="00790901" w:rsidR="003C4CC3" w:rsidP="00BA6DC3" w:rsidRDefault="003C4CC3" w14:paraId="41C8F396" wp14:textId="77777777">
      <w:pPr>
        <w:tabs>
          <w:tab w:val="left" w:pos="0"/>
        </w:tabs>
        <w:ind w:right="71"/>
        <w:rPr>
          <w:rFonts w:ascii="Cambria" w:hAnsi="Cambria"/>
          <w:b/>
          <w:sz w:val="10"/>
          <w:szCs w:val="20"/>
        </w:rPr>
      </w:pPr>
    </w:p>
    <w:p xmlns:wp14="http://schemas.microsoft.com/office/word/2010/wordml" w:rsidRPr="008335C9" w:rsidR="00D36352" w:rsidP="00BA6DC3" w:rsidRDefault="003C4CC3" w14:paraId="1EF3380A" wp14:textId="77777777">
      <w:pPr>
        <w:tabs>
          <w:tab w:val="left" w:pos="0"/>
        </w:tabs>
        <w:ind w:right="71"/>
        <w:jc w:val="center"/>
        <w:rPr>
          <w:rFonts w:ascii="Cambria" w:hAnsi="Cambria"/>
          <w:b/>
          <w:sz w:val="20"/>
          <w:szCs w:val="16"/>
        </w:rPr>
      </w:pPr>
      <w:r w:rsidRPr="008335C9">
        <w:rPr>
          <w:rFonts w:ascii="Cambria" w:hAnsi="Cambria"/>
          <w:b/>
          <w:sz w:val="20"/>
          <w:szCs w:val="16"/>
        </w:rPr>
        <w:t xml:space="preserve">Prof. </w:t>
      </w:r>
      <w:r w:rsidRPr="008335C9" w:rsidR="00A27DEA">
        <w:rPr>
          <w:rFonts w:ascii="Cambria" w:hAnsi="Cambria"/>
          <w:b/>
          <w:sz w:val="20"/>
          <w:szCs w:val="16"/>
        </w:rPr>
        <w:t xml:space="preserve">Dr. </w:t>
      </w:r>
      <w:r w:rsidRPr="008335C9" w:rsidR="00320F24">
        <w:rPr>
          <w:rFonts w:ascii="Cambria" w:hAnsi="Cambria"/>
          <w:b/>
          <w:sz w:val="20"/>
          <w:szCs w:val="16"/>
        </w:rPr>
        <w:t xml:space="preserve">Marco </w:t>
      </w:r>
      <w:proofErr w:type="spellStart"/>
      <w:r w:rsidRPr="008335C9" w:rsidR="00320F24">
        <w:rPr>
          <w:rFonts w:ascii="Cambria" w:hAnsi="Cambria"/>
          <w:b/>
          <w:sz w:val="20"/>
          <w:szCs w:val="16"/>
        </w:rPr>
        <w:t>Antonio</w:t>
      </w:r>
      <w:proofErr w:type="spellEnd"/>
      <w:r w:rsidRPr="008335C9" w:rsidR="00320F24">
        <w:rPr>
          <w:rFonts w:ascii="Cambria" w:hAnsi="Cambria"/>
          <w:b/>
          <w:sz w:val="20"/>
          <w:szCs w:val="16"/>
        </w:rPr>
        <w:t xml:space="preserve"> Toledo Nascimento</w:t>
      </w:r>
    </w:p>
    <w:p xmlns:wp14="http://schemas.microsoft.com/office/word/2010/wordml" w:rsidRPr="008335C9" w:rsidR="00416225" w:rsidP="00BA6DC3" w:rsidRDefault="002D49B1" w14:paraId="4B775CC0" wp14:textId="77777777">
      <w:pPr>
        <w:tabs>
          <w:tab w:val="left" w:pos="0"/>
        </w:tabs>
        <w:ind w:right="71"/>
        <w:jc w:val="center"/>
        <w:rPr>
          <w:rFonts w:ascii="Cambria" w:hAnsi="Cambria"/>
          <w:sz w:val="20"/>
          <w:szCs w:val="16"/>
        </w:rPr>
      </w:pPr>
      <w:r w:rsidRPr="008335C9">
        <w:rPr>
          <w:rFonts w:ascii="Cambria" w:hAnsi="Cambria"/>
          <w:sz w:val="20"/>
          <w:szCs w:val="16"/>
        </w:rPr>
        <w:t xml:space="preserve">Responsável Científico - </w:t>
      </w:r>
      <w:proofErr w:type="spellStart"/>
      <w:r w:rsidRPr="008335C9">
        <w:rPr>
          <w:rFonts w:ascii="Cambria" w:hAnsi="Cambria"/>
          <w:i/>
          <w:sz w:val="20"/>
          <w:szCs w:val="16"/>
        </w:rPr>
        <w:t>PesquisaMus</w:t>
      </w:r>
      <w:proofErr w:type="spellEnd"/>
      <w:r w:rsidRPr="008335C9" w:rsidR="0049084D">
        <w:rPr>
          <w:rFonts w:ascii="Cambria" w:hAnsi="Cambria" w:cs="Estrangelo Edessa"/>
          <w:noProof/>
          <w:sz w:val="28"/>
          <w:szCs w:val="22"/>
        </w:rPr>
        <w:t xml:space="preserve"> </w:t>
      </w:r>
    </w:p>
    <w:sectPr w:rsidRPr="008335C9" w:rsidR="00416225" w:rsidSect="00BA6DC3">
      <w:headerReference w:type="first" r:id="rId8"/>
      <w:footnotePr>
        <w:numRestart w:val="eachPage"/>
      </w:footnotePr>
      <w:pgSz w:w="11906" w:h="16838" w:orient="portrait" w:code="9"/>
      <w:pgMar w:top="1701" w:right="1134" w:bottom="1134" w:left="1134" w:header="709" w:footer="709" w:gutter="0"/>
      <w:pgBorders w:offsetFrom="page">
        <w:top w:val="triple" w:color="auto" w:sz="4" w:space="24"/>
        <w:left w:val="triple" w:color="auto" w:sz="4" w:space="24"/>
        <w:bottom w:val="triple" w:color="auto" w:sz="4" w:space="24"/>
        <w:right w:val="triple" w:color="auto" w:sz="4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E198E" w:rsidRDefault="002E198E" w14:paraId="60061E4C" wp14:textId="77777777">
      <w:r>
        <w:separator/>
      </w:r>
    </w:p>
  </w:endnote>
  <w:endnote w:type="continuationSeparator" w:id="0">
    <w:p xmlns:wp14="http://schemas.microsoft.com/office/word/2010/wordml" w:rsidR="002E198E" w:rsidRDefault="002E198E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g-2ff16">
    <w:altName w:val="Times New Roman"/>
    <w:panose1 w:val="00000000000000000000"/>
    <w:charset w:val="00"/>
    <w:family w:val="roman"/>
    <w:notTrueType/>
    <w:pitch w:val="default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E198E" w:rsidRDefault="002E198E" w14:paraId="4B94D5A5" wp14:textId="77777777">
      <w:r>
        <w:separator/>
      </w:r>
    </w:p>
  </w:footnote>
  <w:footnote w:type="continuationSeparator" w:id="0">
    <w:p xmlns:wp14="http://schemas.microsoft.com/office/word/2010/wordml" w:rsidR="002E198E" w:rsidRDefault="002E198E" w14:paraId="3DEEC669" wp14:textId="77777777">
      <w:r>
        <w:continuationSeparator/>
      </w:r>
    </w:p>
  </w:footnote>
  <w:footnote w:id="1">
    <w:p xmlns:wp14="http://schemas.microsoft.com/office/word/2010/wordml" w:rsidRPr="00860F8D" w:rsidR="009F3F06" w:rsidP="00BA6DC3" w:rsidRDefault="009F3F06" w14:paraId="0D8414FF" wp14:textId="77777777">
      <w:pPr>
        <w:contextualSpacing/>
        <w:jc w:val="both"/>
        <w:rPr>
          <w:sz w:val="20"/>
          <w:szCs w:val="20"/>
        </w:rPr>
      </w:pPr>
      <w:r w:rsidRPr="00A27DEA">
        <w:rPr>
          <w:rStyle w:val="Refdenotaderodap"/>
          <w:sz w:val="20"/>
          <w:szCs w:val="20"/>
        </w:rPr>
        <w:footnoteRef/>
      </w:r>
      <w:r w:rsidRPr="00A27DEA">
        <w:rPr>
          <w:sz w:val="20"/>
          <w:szCs w:val="20"/>
        </w:rPr>
        <w:t xml:space="preserve"> Detalhes sobre os projetos em andamento consultar </w:t>
      </w:r>
      <w:r w:rsidRPr="00A27DEA">
        <w:rPr>
          <w:i/>
          <w:sz w:val="20"/>
          <w:szCs w:val="20"/>
        </w:rPr>
        <w:t>www.pesquisamus.ufc.br</w:t>
      </w:r>
    </w:p>
  </w:footnote>
  <w:footnote w:id="2">
    <w:p xmlns:wp14="http://schemas.microsoft.com/office/word/2010/wordml" w:rsidR="00C12984" w:rsidP="00BA6DC3" w:rsidRDefault="00C12984" w14:paraId="2E1B2E2C" wp14:textId="77777777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8849DA" w:rsidR="008849DA">
        <w:rPr>
          <w:rFonts w:ascii="pg-2ff16" w:hAnsi="pg-2ff16"/>
          <w:color w:val="000000"/>
          <w:sz w:val="20"/>
          <w:szCs w:val="22"/>
          <w:shd w:val="clear" w:color="auto" w:fill="FFFFFF"/>
        </w:rPr>
        <w:t>As despesas inerentes ao passaporte e ao visto serão custeadas pelo estudante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4E6559" w:rsidP="004E6559" w:rsidRDefault="00CB0DB3" w14:paraId="46F2AE6D" wp14:textId="77777777">
    <w:pPr>
      <w:tabs>
        <w:tab w:val="left" w:pos="5670"/>
      </w:tabs>
      <w:rPr>
        <w:rFonts w:ascii="Cambria" w:hAnsi="Cambria"/>
        <w:b/>
        <w:i/>
        <w:sz w:val="20"/>
        <w:szCs w:val="20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6704" behindDoc="1" locked="0" layoutInCell="1" allowOverlap="1" wp14:anchorId="74CB2441" wp14:editId="7777777">
          <wp:simplePos x="0" y="0"/>
          <wp:positionH relativeFrom="column">
            <wp:posOffset>-34290</wp:posOffset>
          </wp:positionH>
          <wp:positionV relativeFrom="paragraph">
            <wp:posOffset>135890</wp:posOffset>
          </wp:positionV>
          <wp:extent cx="1954530" cy="565150"/>
          <wp:effectExtent l="0" t="0" r="0" b="0"/>
          <wp:wrapNone/>
          <wp:docPr id="2" name="Imagem 2" descr="assinaturas brasão uf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inaturas brasão uf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4E6559" w:rsidP="00B1751D" w:rsidRDefault="00CB0DB3" w14:paraId="06B075A4" wp14:textId="77777777">
    <w:pPr>
      <w:rPr>
        <w:rFonts w:ascii="Cambria" w:hAnsi="Cambria"/>
        <w:b/>
        <w:i/>
        <w:sz w:val="20"/>
        <w:szCs w:val="20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0699D132" wp14:editId="7777777">
          <wp:simplePos x="0" y="0"/>
          <wp:positionH relativeFrom="column">
            <wp:posOffset>4377690</wp:posOffset>
          </wp:positionH>
          <wp:positionV relativeFrom="paragraph">
            <wp:posOffset>6985</wp:posOffset>
          </wp:positionV>
          <wp:extent cx="1819275" cy="485140"/>
          <wp:effectExtent l="0" t="0" r="0" b="0"/>
          <wp:wrapNone/>
          <wp:docPr id="3" name="Imagem 3" descr="Logo Pesquisa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esquisam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9867DA" w:rsidP="00B1751D" w:rsidRDefault="009867DA" w14:paraId="72A3D3EC" wp14:textId="77777777">
    <w:pPr>
      <w:spacing w:after="240"/>
      <w:ind w:firstLine="709"/>
      <w:rPr>
        <w:rFonts w:ascii="Cambria" w:hAnsi="Cambria"/>
        <w:b/>
        <w:i/>
        <w:sz w:val="20"/>
        <w:szCs w:val="20"/>
      </w:rPr>
    </w:pPr>
  </w:p>
  <w:p xmlns:wp14="http://schemas.microsoft.com/office/word/2010/wordml" w:rsidRPr="00B84609" w:rsidR="004E6559" w:rsidP="00B1751D" w:rsidRDefault="00CB0DB3" w14:paraId="1D8158FA" wp14:textId="77777777">
    <w:pPr>
      <w:ind w:firstLine="709"/>
      <w:rPr>
        <w:rFonts w:ascii="Cambria" w:hAnsi="Cambria"/>
        <w:b/>
        <w:sz w:val="18"/>
        <w:szCs w:val="20"/>
      </w:rPr>
    </w:pPr>
    <w:r w:rsidRPr="00B84609">
      <w:rPr>
        <w:noProof/>
        <w:sz w:val="22"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58752" behindDoc="0" locked="0" layoutInCell="1" allowOverlap="1" wp14:anchorId="7DC111B0" wp14:editId="7777777">
              <wp:simplePos x="0" y="0"/>
              <wp:positionH relativeFrom="column">
                <wp:posOffset>4328160</wp:posOffset>
              </wp:positionH>
              <wp:positionV relativeFrom="paragraph">
                <wp:posOffset>7620</wp:posOffset>
              </wp:positionV>
              <wp:extent cx="1924050" cy="359410"/>
              <wp:effectExtent l="3810" t="0" r="0" b="4445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B84609" w:rsidR="0095099A" w:rsidRDefault="0095099A" w14:paraId="2FEE3EF9" wp14:textId="77777777">
                          <w:pPr>
                            <w:rPr>
                              <w:rFonts w:ascii="Cambria" w:hAnsi="Cambria"/>
                              <w:b/>
                              <w:i/>
                              <w:sz w:val="18"/>
                              <w:szCs w:val="20"/>
                            </w:rPr>
                          </w:pPr>
                          <w:r w:rsidRPr="00B84609">
                            <w:rPr>
                              <w:rFonts w:ascii="Cambria" w:hAnsi="Cambria"/>
                              <w:b/>
                              <w:sz w:val="18"/>
                              <w:szCs w:val="20"/>
                            </w:rPr>
                            <w:t xml:space="preserve">Grupo de Pesquisa </w:t>
                          </w:r>
                          <w:r w:rsidRPr="00B84609">
                            <w:rPr>
                              <w:rFonts w:ascii="Cambria" w:hAnsi="Cambria"/>
                              <w:b/>
                              <w:i/>
                              <w:sz w:val="18"/>
                              <w:szCs w:val="20"/>
                            </w:rPr>
                            <w:t>PESQUISAMUS</w:t>
                          </w:r>
                        </w:p>
                        <w:p xmlns:wp14="http://schemas.microsoft.com/office/word/2010/wordml" w:rsidRPr="00B84609" w:rsidR="0095099A" w:rsidRDefault="0095099A" w14:paraId="393CD411" wp14:textId="77777777">
                          <w:pPr>
                            <w:rPr>
                              <w:sz w:val="22"/>
                            </w:rPr>
                          </w:pPr>
                          <w:r w:rsidRPr="00B84609">
                            <w:rPr>
                              <w:rFonts w:ascii="Cambria" w:hAnsi="Cambria"/>
                              <w:b/>
                              <w:sz w:val="18"/>
                              <w:szCs w:val="20"/>
                            </w:rPr>
                            <w:t>(CNPq/UFC)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59997A6E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340.8pt;margin-top:.6pt;width:151.5pt;height:28.3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">
              <v:textbox style="mso-fit-shape-to-text:t">
                <w:txbxContent>
                  <w:p w:rsidRPr="00B84609" w:rsidR="0095099A" w:rsidRDefault="0095099A" w14:paraId="555B4691" wp14:textId="77777777">
                    <w:pPr>
                      <w:rPr>
                        <w:rFonts w:ascii="Cambria" w:hAnsi="Cambria"/>
                        <w:b/>
                        <w:i/>
                        <w:sz w:val="18"/>
                        <w:szCs w:val="20"/>
                      </w:rPr>
                    </w:pPr>
                    <w:r w:rsidRPr="00B84609">
                      <w:rPr>
                        <w:rFonts w:ascii="Cambria" w:hAnsi="Cambria"/>
                        <w:b/>
                        <w:sz w:val="18"/>
                        <w:szCs w:val="20"/>
                      </w:rPr>
                      <w:t xml:space="preserve">Grupo de Pesquisa </w:t>
                    </w:r>
                    <w:r w:rsidRPr="00B84609">
                      <w:rPr>
                        <w:rFonts w:ascii="Cambria" w:hAnsi="Cambria"/>
                        <w:b/>
                        <w:i/>
                        <w:sz w:val="18"/>
                        <w:szCs w:val="20"/>
                      </w:rPr>
                      <w:t>PESQUISAMUS</w:t>
                    </w:r>
                  </w:p>
                  <w:p w:rsidRPr="00B84609" w:rsidR="0095099A" w:rsidRDefault="0095099A" w14:paraId="1309BF4B" wp14:textId="77777777">
                    <w:pPr>
                      <w:rPr>
                        <w:sz w:val="22"/>
                      </w:rPr>
                    </w:pPr>
                    <w:r w:rsidRPr="00B84609">
                      <w:rPr>
                        <w:rFonts w:ascii="Cambria" w:hAnsi="Cambria"/>
                        <w:b/>
                        <w:sz w:val="18"/>
                        <w:szCs w:val="20"/>
                      </w:rPr>
                      <w:t>(CNPq/UFC)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84609" w:rsidR="004E6559">
      <w:rPr>
        <w:rFonts w:ascii="Cambria" w:hAnsi="Cambria"/>
        <w:b/>
        <w:i/>
        <w:sz w:val="18"/>
        <w:szCs w:val="20"/>
      </w:rPr>
      <w:t>Campus</w:t>
    </w:r>
    <w:r w:rsidRPr="00B84609" w:rsidR="004E6559">
      <w:rPr>
        <w:rFonts w:ascii="Cambria" w:hAnsi="Cambria"/>
        <w:b/>
        <w:sz w:val="18"/>
        <w:szCs w:val="20"/>
      </w:rPr>
      <w:t xml:space="preserve"> de Sobral </w:t>
    </w:r>
  </w:p>
  <w:p xmlns:wp14="http://schemas.microsoft.com/office/word/2010/wordml" w:rsidRPr="00B84609" w:rsidR="004E6559" w:rsidP="009867DA" w:rsidRDefault="004E6559" w14:paraId="0FC4F74E" wp14:textId="77777777">
    <w:pPr>
      <w:tabs>
        <w:tab w:val="left" w:pos="5670"/>
      </w:tabs>
      <w:ind w:firstLine="709"/>
      <w:rPr>
        <w:rFonts w:ascii="Cambria" w:hAnsi="Cambria"/>
        <w:sz w:val="18"/>
        <w:szCs w:val="20"/>
      </w:rPr>
    </w:pPr>
    <w:r w:rsidRPr="00B84609">
      <w:rPr>
        <w:rFonts w:ascii="Cambria" w:hAnsi="Cambria"/>
        <w:b/>
        <w:sz w:val="18"/>
        <w:szCs w:val="20"/>
      </w:rPr>
      <w:t>Curso de Música – Licenciatura</w:t>
    </w:r>
  </w:p>
  <w:p xmlns:wp14="http://schemas.microsoft.com/office/word/2010/wordml" w:rsidR="00084CF1" w:rsidRDefault="00084CF1" w14:paraId="0D0B940D" wp14:textId="77777777">
    <w:pPr>
      <w:pStyle w:val="Cabealho"/>
    </w:pPr>
  </w:p>
  <w:p xmlns:wp14="http://schemas.microsoft.com/office/word/2010/wordml" w:rsidRPr="00790901" w:rsidR="00790901" w:rsidRDefault="00790901" w14:paraId="0E27B00A" wp14:textId="77777777">
    <w:pPr>
      <w:pStyle w:val="Cabealh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33DD"/>
    <w:multiLevelType w:val="hybridMultilevel"/>
    <w:tmpl w:val="A1D85B3C"/>
    <w:lvl w:ilvl="0" w:tplc="04160001">
      <w:start w:val="1"/>
      <w:numFmt w:val="bullet"/>
      <w:lvlText w:val=""/>
      <w:lvlJc w:val="left"/>
      <w:pPr>
        <w:ind w:left="127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1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3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7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59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36" w:hanging="360"/>
      </w:pPr>
      <w:rPr>
        <w:rFonts w:hint="default" w:ascii="Wingdings" w:hAnsi="Wingdings"/>
      </w:rPr>
    </w:lvl>
  </w:abstractNum>
  <w:abstractNum w:abstractNumId="1" w15:restartNumberingAfterBreak="0">
    <w:nsid w:val="06F21E3F"/>
    <w:multiLevelType w:val="hybridMultilevel"/>
    <w:tmpl w:val="4E8A5F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2109F"/>
    <w:multiLevelType w:val="hybridMultilevel"/>
    <w:tmpl w:val="BA4205E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184A"/>
    <w:multiLevelType w:val="hybridMultilevel"/>
    <w:tmpl w:val="4258B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C47E5"/>
    <w:multiLevelType w:val="hybridMultilevel"/>
    <w:tmpl w:val="2D0A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D09BB"/>
    <w:multiLevelType w:val="hybridMultilevel"/>
    <w:tmpl w:val="5FDE6360"/>
    <w:lvl w:ilvl="0" w:tplc="F2542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F4303"/>
    <w:multiLevelType w:val="hybridMultilevel"/>
    <w:tmpl w:val="06147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A3F0A"/>
    <w:multiLevelType w:val="hybridMultilevel"/>
    <w:tmpl w:val="6ABAE392"/>
    <w:lvl w:ilvl="0" w:tplc="0416000D">
      <w:start w:val="1"/>
      <w:numFmt w:val="bullet"/>
      <w:lvlText w:val=""/>
      <w:lvlJc w:val="left"/>
      <w:pPr>
        <w:ind w:left="1276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1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3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87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59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36" w:hanging="360"/>
      </w:pPr>
      <w:rPr>
        <w:rFonts w:hint="default" w:ascii="Wingdings" w:hAnsi="Wingdings"/>
      </w:rPr>
    </w:lvl>
  </w:abstractNum>
  <w:abstractNum w:abstractNumId="8" w15:restartNumberingAfterBreak="0">
    <w:nsid w:val="311F24C4"/>
    <w:multiLevelType w:val="hybridMultilevel"/>
    <w:tmpl w:val="06147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5246"/>
    <w:multiLevelType w:val="hybridMultilevel"/>
    <w:tmpl w:val="9558C3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F6D52"/>
    <w:multiLevelType w:val="hybridMultilevel"/>
    <w:tmpl w:val="D610CB28"/>
    <w:lvl w:ilvl="0" w:tplc="F2542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BB7555"/>
    <w:multiLevelType w:val="hybridMultilevel"/>
    <w:tmpl w:val="F3F486B6"/>
    <w:lvl w:ilvl="0" w:tplc="EC2E6562">
      <w:start w:val="2"/>
      <w:numFmt w:val="bullet"/>
      <w:lvlText w:val="-"/>
      <w:lvlJc w:val="left"/>
      <w:pPr>
        <w:ind w:left="720" w:hanging="360"/>
      </w:pPr>
      <w:rPr>
        <w:rFonts w:hint="default" w:ascii="Cambria" w:hAnsi="Cambria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B003AF"/>
    <w:multiLevelType w:val="hybridMultilevel"/>
    <w:tmpl w:val="E634F27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9418ED"/>
    <w:multiLevelType w:val="hybridMultilevel"/>
    <w:tmpl w:val="9368A2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D54AAC"/>
    <w:multiLevelType w:val="hybridMultilevel"/>
    <w:tmpl w:val="9ABC868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01DCA"/>
    <w:multiLevelType w:val="hybridMultilevel"/>
    <w:tmpl w:val="BA3E7E20"/>
    <w:lvl w:ilvl="0" w:tplc="04090001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7722C3"/>
    <w:multiLevelType w:val="hybridMultilevel"/>
    <w:tmpl w:val="D2048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73E20"/>
    <w:multiLevelType w:val="hybridMultilevel"/>
    <w:tmpl w:val="E7741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551DF"/>
    <w:multiLevelType w:val="hybridMultilevel"/>
    <w:tmpl w:val="4A4E12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4586D"/>
    <w:multiLevelType w:val="hybridMultilevel"/>
    <w:tmpl w:val="FAC89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8"/>
  </w:num>
  <w:num w:numId="5">
    <w:abstractNumId w:val="13"/>
  </w:num>
  <w:num w:numId="6">
    <w:abstractNumId w:val="0"/>
  </w:num>
  <w:num w:numId="7">
    <w:abstractNumId w:val="7"/>
  </w:num>
  <w:num w:numId="8">
    <w:abstractNumId w:val="16"/>
  </w:num>
  <w:num w:numId="9">
    <w:abstractNumId w:val="14"/>
  </w:num>
  <w:num w:numId="10">
    <w:abstractNumId w:val="4"/>
  </w:num>
  <w:num w:numId="11">
    <w:abstractNumId w:val="8"/>
  </w:num>
  <w:num w:numId="12">
    <w:abstractNumId w:val="6"/>
  </w:num>
  <w:num w:numId="13">
    <w:abstractNumId w:val="19"/>
  </w:num>
  <w:num w:numId="14">
    <w:abstractNumId w:val="3"/>
  </w:num>
  <w:num w:numId="15">
    <w:abstractNumId w:val="17"/>
  </w:num>
  <w:num w:numId="16">
    <w:abstractNumId w:val="2"/>
  </w:num>
  <w:num w:numId="17">
    <w:abstractNumId w:val="5"/>
  </w:num>
  <w:num w:numId="18">
    <w:abstractNumId w:val="10"/>
  </w:num>
  <w:num w:numId="19">
    <w:abstractNumId w:val="11"/>
  </w:num>
  <w:num w:numId="20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0C"/>
    <w:rsid w:val="00036836"/>
    <w:rsid w:val="0003719C"/>
    <w:rsid w:val="00041B21"/>
    <w:rsid w:val="0004588C"/>
    <w:rsid w:val="0004646A"/>
    <w:rsid w:val="000467EC"/>
    <w:rsid w:val="000472DE"/>
    <w:rsid w:val="0006117E"/>
    <w:rsid w:val="000648F3"/>
    <w:rsid w:val="000839E8"/>
    <w:rsid w:val="00084CF1"/>
    <w:rsid w:val="0008513B"/>
    <w:rsid w:val="0008589F"/>
    <w:rsid w:val="00091C50"/>
    <w:rsid w:val="000A31CD"/>
    <w:rsid w:val="000A6B4D"/>
    <w:rsid w:val="000A6DE7"/>
    <w:rsid w:val="000B0B9A"/>
    <w:rsid w:val="000B15D3"/>
    <w:rsid w:val="000D4226"/>
    <w:rsid w:val="000D46C7"/>
    <w:rsid w:val="000D6DFC"/>
    <w:rsid w:val="000E63D1"/>
    <w:rsid w:val="000F78A3"/>
    <w:rsid w:val="00127472"/>
    <w:rsid w:val="001303E4"/>
    <w:rsid w:val="00132241"/>
    <w:rsid w:val="0013768B"/>
    <w:rsid w:val="00167DD3"/>
    <w:rsid w:val="0018636B"/>
    <w:rsid w:val="001972EB"/>
    <w:rsid w:val="001A2682"/>
    <w:rsid w:val="001B5234"/>
    <w:rsid w:val="001B7906"/>
    <w:rsid w:val="001C3AC9"/>
    <w:rsid w:val="001C57A2"/>
    <w:rsid w:val="001D3E1C"/>
    <w:rsid w:val="001D455C"/>
    <w:rsid w:val="001E54D1"/>
    <w:rsid w:val="001E6D98"/>
    <w:rsid w:val="001E7C08"/>
    <w:rsid w:val="001F089D"/>
    <w:rsid w:val="00200723"/>
    <w:rsid w:val="002073AE"/>
    <w:rsid w:val="00220380"/>
    <w:rsid w:val="002216EA"/>
    <w:rsid w:val="00222EBE"/>
    <w:rsid w:val="00227251"/>
    <w:rsid w:val="00227260"/>
    <w:rsid w:val="0023409B"/>
    <w:rsid w:val="002636E3"/>
    <w:rsid w:val="0026466D"/>
    <w:rsid w:val="002702DD"/>
    <w:rsid w:val="0027526C"/>
    <w:rsid w:val="00291C10"/>
    <w:rsid w:val="00296296"/>
    <w:rsid w:val="002A1994"/>
    <w:rsid w:val="002B52C8"/>
    <w:rsid w:val="002C1EDB"/>
    <w:rsid w:val="002C2177"/>
    <w:rsid w:val="002C282E"/>
    <w:rsid w:val="002C772B"/>
    <w:rsid w:val="002D49B1"/>
    <w:rsid w:val="002E198E"/>
    <w:rsid w:val="002E6E50"/>
    <w:rsid w:val="002F05FE"/>
    <w:rsid w:val="002F226D"/>
    <w:rsid w:val="002F7072"/>
    <w:rsid w:val="00303C9E"/>
    <w:rsid w:val="003103EA"/>
    <w:rsid w:val="0031367B"/>
    <w:rsid w:val="00320F24"/>
    <w:rsid w:val="00331932"/>
    <w:rsid w:val="00333061"/>
    <w:rsid w:val="00340CC8"/>
    <w:rsid w:val="00344066"/>
    <w:rsid w:val="003443C5"/>
    <w:rsid w:val="00346FDF"/>
    <w:rsid w:val="003618D1"/>
    <w:rsid w:val="003671B1"/>
    <w:rsid w:val="00367D79"/>
    <w:rsid w:val="003965F3"/>
    <w:rsid w:val="003A00CC"/>
    <w:rsid w:val="003B318F"/>
    <w:rsid w:val="003C01D4"/>
    <w:rsid w:val="003C2CD0"/>
    <w:rsid w:val="003C3C74"/>
    <w:rsid w:val="003C4BA2"/>
    <w:rsid w:val="003C4CC3"/>
    <w:rsid w:val="003D1DCD"/>
    <w:rsid w:val="003D3601"/>
    <w:rsid w:val="003D3BE4"/>
    <w:rsid w:val="003E1F0D"/>
    <w:rsid w:val="0040131B"/>
    <w:rsid w:val="00416225"/>
    <w:rsid w:val="004259A3"/>
    <w:rsid w:val="00436EB9"/>
    <w:rsid w:val="00437405"/>
    <w:rsid w:val="004455C5"/>
    <w:rsid w:val="00460A87"/>
    <w:rsid w:val="00475881"/>
    <w:rsid w:val="00475F39"/>
    <w:rsid w:val="00486F84"/>
    <w:rsid w:val="0049084D"/>
    <w:rsid w:val="00497049"/>
    <w:rsid w:val="004A411C"/>
    <w:rsid w:val="004A7630"/>
    <w:rsid w:val="004D2F27"/>
    <w:rsid w:val="004D3A2F"/>
    <w:rsid w:val="004E6389"/>
    <w:rsid w:val="004E6559"/>
    <w:rsid w:val="004E68EE"/>
    <w:rsid w:val="004F4D93"/>
    <w:rsid w:val="00502B91"/>
    <w:rsid w:val="00506607"/>
    <w:rsid w:val="005141F7"/>
    <w:rsid w:val="00516059"/>
    <w:rsid w:val="00520BD7"/>
    <w:rsid w:val="00520E10"/>
    <w:rsid w:val="00521AA1"/>
    <w:rsid w:val="00523C8B"/>
    <w:rsid w:val="005240D0"/>
    <w:rsid w:val="00525CAE"/>
    <w:rsid w:val="00543C59"/>
    <w:rsid w:val="00546CFD"/>
    <w:rsid w:val="005541FC"/>
    <w:rsid w:val="00560092"/>
    <w:rsid w:val="00583EBE"/>
    <w:rsid w:val="005878DD"/>
    <w:rsid w:val="0059004C"/>
    <w:rsid w:val="00592449"/>
    <w:rsid w:val="005A09A5"/>
    <w:rsid w:val="005A5CFE"/>
    <w:rsid w:val="005C0DAA"/>
    <w:rsid w:val="005C1011"/>
    <w:rsid w:val="005C783F"/>
    <w:rsid w:val="005C786D"/>
    <w:rsid w:val="005D247F"/>
    <w:rsid w:val="005D38E9"/>
    <w:rsid w:val="005D515E"/>
    <w:rsid w:val="005D6F25"/>
    <w:rsid w:val="005D7525"/>
    <w:rsid w:val="005E5A63"/>
    <w:rsid w:val="005F3BBB"/>
    <w:rsid w:val="006051A1"/>
    <w:rsid w:val="00617FF1"/>
    <w:rsid w:val="00630EF6"/>
    <w:rsid w:val="006330A9"/>
    <w:rsid w:val="00642CC7"/>
    <w:rsid w:val="00645D22"/>
    <w:rsid w:val="00645DB9"/>
    <w:rsid w:val="00656B44"/>
    <w:rsid w:val="00671064"/>
    <w:rsid w:val="00682115"/>
    <w:rsid w:val="00682FEA"/>
    <w:rsid w:val="006847E2"/>
    <w:rsid w:val="00691102"/>
    <w:rsid w:val="00694C27"/>
    <w:rsid w:val="006A15DD"/>
    <w:rsid w:val="006A3ABD"/>
    <w:rsid w:val="006A47A2"/>
    <w:rsid w:val="006B430C"/>
    <w:rsid w:val="006C7C22"/>
    <w:rsid w:val="006E481F"/>
    <w:rsid w:val="006E71A8"/>
    <w:rsid w:val="006F336B"/>
    <w:rsid w:val="00704323"/>
    <w:rsid w:val="00726258"/>
    <w:rsid w:val="007319CD"/>
    <w:rsid w:val="00735A23"/>
    <w:rsid w:val="00736B99"/>
    <w:rsid w:val="00737A5D"/>
    <w:rsid w:val="00741FBC"/>
    <w:rsid w:val="00742B59"/>
    <w:rsid w:val="00744908"/>
    <w:rsid w:val="00746141"/>
    <w:rsid w:val="00750E6B"/>
    <w:rsid w:val="0075215A"/>
    <w:rsid w:val="00764541"/>
    <w:rsid w:val="00765B0E"/>
    <w:rsid w:val="00774CB1"/>
    <w:rsid w:val="00781380"/>
    <w:rsid w:val="0078458F"/>
    <w:rsid w:val="00786F91"/>
    <w:rsid w:val="00787B88"/>
    <w:rsid w:val="00790901"/>
    <w:rsid w:val="00793A0B"/>
    <w:rsid w:val="0079766C"/>
    <w:rsid w:val="007A393F"/>
    <w:rsid w:val="007A4831"/>
    <w:rsid w:val="007A4BE5"/>
    <w:rsid w:val="007B05FD"/>
    <w:rsid w:val="007B564D"/>
    <w:rsid w:val="007C007C"/>
    <w:rsid w:val="007D1B03"/>
    <w:rsid w:val="007D2FC3"/>
    <w:rsid w:val="007D558C"/>
    <w:rsid w:val="007E08E3"/>
    <w:rsid w:val="007E1312"/>
    <w:rsid w:val="007E513F"/>
    <w:rsid w:val="00804085"/>
    <w:rsid w:val="00814B1D"/>
    <w:rsid w:val="00830AD8"/>
    <w:rsid w:val="008335C9"/>
    <w:rsid w:val="00843CA4"/>
    <w:rsid w:val="00853CC7"/>
    <w:rsid w:val="00860F8D"/>
    <w:rsid w:val="008636E5"/>
    <w:rsid w:val="00874F67"/>
    <w:rsid w:val="00883989"/>
    <w:rsid w:val="008849DA"/>
    <w:rsid w:val="008931BC"/>
    <w:rsid w:val="00896506"/>
    <w:rsid w:val="008B0380"/>
    <w:rsid w:val="008B1C9F"/>
    <w:rsid w:val="008B463F"/>
    <w:rsid w:val="008B6A77"/>
    <w:rsid w:val="008C342F"/>
    <w:rsid w:val="008D3FCA"/>
    <w:rsid w:val="008E6D85"/>
    <w:rsid w:val="008F6103"/>
    <w:rsid w:val="0090116E"/>
    <w:rsid w:val="00915E24"/>
    <w:rsid w:val="00925F97"/>
    <w:rsid w:val="0093112C"/>
    <w:rsid w:val="0093170E"/>
    <w:rsid w:val="009367E8"/>
    <w:rsid w:val="009402E0"/>
    <w:rsid w:val="00950991"/>
    <w:rsid w:val="0095099A"/>
    <w:rsid w:val="00952C8A"/>
    <w:rsid w:val="00953C38"/>
    <w:rsid w:val="009560FA"/>
    <w:rsid w:val="00974317"/>
    <w:rsid w:val="00975C31"/>
    <w:rsid w:val="00985446"/>
    <w:rsid w:val="009867DA"/>
    <w:rsid w:val="00987378"/>
    <w:rsid w:val="009966F7"/>
    <w:rsid w:val="009A01F6"/>
    <w:rsid w:val="009A09F9"/>
    <w:rsid w:val="009A3AEE"/>
    <w:rsid w:val="009B6D31"/>
    <w:rsid w:val="009C2427"/>
    <w:rsid w:val="009C242E"/>
    <w:rsid w:val="009C24D0"/>
    <w:rsid w:val="009D64F0"/>
    <w:rsid w:val="009D70AD"/>
    <w:rsid w:val="009E11FE"/>
    <w:rsid w:val="009E2877"/>
    <w:rsid w:val="009E7A2A"/>
    <w:rsid w:val="009F3F06"/>
    <w:rsid w:val="00A00B22"/>
    <w:rsid w:val="00A03697"/>
    <w:rsid w:val="00A045C8"/>
    <w:rsid w:val="00A04F07"/>
    <w:rsid w:val="00A14665"/>
    <w:rsid w:val="00A14AF3"/>
    <w:rsid w:val="00A15243"/>
    <w:rsid w:val="00A16706"/>
    <w:rsid w:val="00A247B1"/>
    <w:rsid w:val="00A24841"/>
    <w:rsid w:val="00A26411"/>
    <w:rsid w:val="00A27DEA"/>
    <w:rsid w:val="00A33E60"/>
    <w:rsid w:val="00A378FD"/>
    <w:rsid w:val="00A410A8"/>
    <w:rsid w:val="00A74CF1"/>
    <w:rsid w:val="00A77DD9"/>
    <w:rsid w:val="00A8534C"/>
    <w:rsid w:val="00AB2A45"/>
    <w:rsid w:val="00AC09D7"/>
    <w:rsid w:val="00AC1DA3"/>
    <w:rsid w:val="00AF4CCC"/>
    <w:rsid w:val="00AF5764"/>
    <w:rsid w:val="00B15EA1"/>
    <w:rsid w:val="00B1751D"/>
    <w:rsid w:val="00B2001E"/>
    <w:rsid w:val="00B37728"/>
    <w:rsid w:val="00B4019D"/>
    <w:rsid w:val="00B4071D"/>
    <w:rsid w:val="00B54880"/>
    <w:rsid w:val="00B62E55"/>
    <w:rsid w:val="00B771C8"/>
    <w:rsid w:val="00B84609"/>
    <w:rsid w:val="00B855AE"/>
    <w:rsid w:val="00B961AF"/>
    <w:rsid w:val="00BA6DC3"/>
    <w:rsid w:val="00BA750D"/>
    <w:rsid w:val="00BB4749"/>
    <w:rsid w:val="00BC3F1F"/>
    <w:rsid w:val="00BC62CC"/>
    <w:rsid w:val="00BD199A"/>
    <w:rsid w:val="00BD1A4A"/>
    <w:rsid w:val="00BF3F44"/>
    <w:rsid w:val="00BF75E5"/>
    <w:rsid w:val="00C02382"/>
    <w:rsid w:val="00C06494"/>
    <w:rsid w:val="00C06E44"/>
    <w:rsid w:val="00C10168"/>
    <w:rsid w:val="00C10FFC"/>
    <w:rsid w:val="00C11943"/>
    <w:rsid w:val="00C12984"/>
    <w:rsid w:val="00C14A88"/>
    <w:rsid w:val="00C1700E"/>
    <w:rsid w:val="00C17C04"/>
    <w:rsid w:val="00C17ED6"/>
    <w:rsid w:val="00C2285B"/>
    <w:rsid w:val="00C23985"/>
    <w:rsid w:val="00C23AD9"/>
    <w:rsid w:val="00C250F2"/>
    <w:rsid w:val="00C25875"/>
    <w:rsid w:val="00C4362D"/>
    <w:rsid w:val="00C453F2"/>
    <w:rsid w:val="00C65C41"/>
    <w:rsid w:val="00C73D41"/>
    <w:rsid w:val="00C907EB"/>
    <w:rsid w:val="00CA0AC0"/>
    <w:rsid w:val="00CA261E"/>
    <w:rsid w:val="00CA5596"/>
    <w:rsid w:val="00CB0DB3"/>
    <w:rsid w:val="00CB3038"/>
    <w:rsid w:val="00CB5D52"/>
    <w:rsid w:val="00CC5C19"/>
    <w:rsid w:val="00CD172E"/>
    <w:rsid w:val="00CE4AF9"/>
    <w:rsid w:val="00CE6EB5"/>
    <w:rsid w:val="00CF0141"/>
    <w:rsid w:val="00D007AD"/>
    <w:rsid w:val="00D019DC"/>
    <w:rsid w:val="00D03877"/>
    <w:rsid w:val="00D0797B"/>
    <w:rsid w:val="00D1469E"/>
    <w:rsid w:val="00D1624A"/>
    <w:rsid w:val="00D23C44"/>
    <w:rsid w:val="00D32CC5"/>
    <w:rsid w:val="00D36352"/>
    <w:rsid w:val="00D40087"/>
    <w:rsid w:val="00D45F5A"/>
    <w:rsid w:val="00D745E5"/>
    <w:rsid w:val="00D74C70"/>
    <w:rsid w:val="00D76415"/>
    <w:rsid w:val="00D80481"/>
    <w:rsid w:val="00D82062"/>
    <w:rsid w:val="00D82CD6"/>
    <w:rsid w:val="00D8495C"/>
    <w:rsid w:val="00D86850"/>
    <w:rsid w:val="00D924DC"/>
    <w:rsid w:val="00DA053E"/>
    <w:rsid w:val="00DA369D"/>
    <w:rsid w:val="00DB15BF"/>
    <w:rsid w:val="00DB7064"/>
    <w:rsid w:val="00DC6C73"/>
    <w:rsid w:val="00DE3931"/>
    <w:rsid w:val="00DF7908"/>
    <w:rsid w:val="00E01E51"/>
    <w:rsid w:val="00E14FE1"/>
    <w:rsid w:val="00E249BF"/>
    <w:rsid w:val="00E31EDE"/>
    <w:rsid w:val="00E346B7"/>
    <w:rsid w:val="00E35E1D"/>
    <w:rsid w:val="00E6261E"/>
    <w:rsid w:val="00E67620"/>
    <w:rsid w:val="00E70524"/>
    <w:rsid w:val="00E706BB"/>
    <w:rsid w:val="00E72801"/>
    <w:rsid w:val="00E83488"/>
    <w:rsid w:val="00E85008"/>
    <w:rsid w:val="00E9572D"/>
    <w:rsid w:val="00E9721B"/>
    <w:rsid w:val="00EA19B7"/>
    <w:rsid w:val="00EA2CB5"/>
    <w:rsid w:val="00EA3095"/>
    <w:rsid w:val="00EB3D31"/>
    <w:rsid w:val="00EE0817"/>
    <w:rsid w:val="00EE3A2B"/>
    <w:rsid w:val="00F070B2"/>
    <w:rsid w:val="00F07636"/>
    <w:rsid w:val="00F308EA"/>
    <w:rsid w:val="00F355CA"/>
    <w:rsid w:val="00F455B6"/>
    <w:rsid w:val="00F45DF6"/>
    <w:rsid w:val="00F524D0"/>
    <w:rsid w:val="00F56AEA"/>
    <w:rsid w:val="00F61214"/>
    <w:rsid w:val="00F7546E"/>
    <w:rsid w:val="00FA300D"/>
    <w:rsid w:val="00FC36BE"/>
    <w:rsid w:val="00FD5A6C"/>
    <w:rsid w:val="00FF0384"/>
    <w:rsid w:val="00FF0463"/>
    <w:rsid w:val="00FF2393"/>
    <w:rsid w:val="00FF5DF4"/>
    <w:rsid w:val="2E57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F892A882-4011-4AF0-8312-3F7F398E88A5}"/>
  <w14:docId w14:val="1B8F7ED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2073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table" w:styleId="Tabelacomgrade">
    <w:name w:val="Table Grid"/>
    <w:basedOn w:val="Tabelanormal"/>
    <w:rsid w:val="006B43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rsid w:val="00C453F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453F2"/>
    <w:pPr>
      <w:tabs>
        <w:tab w:val="center" w:pos="4252"/>
        <w:tab w:val="right" w:pos="8504"/>
      </w:tabs>
    </w:pPr>
  </w:style>
  <w:style w:type="character" w:styleId="Hyperlink">
    <w:name w:val="Hyperlink"/>
    <w:rsid w:val="00C453F2"/>
    <w:rPr>
      <w:color w:val="0000FF"/>
      <w:u w:val="single"/>
    </w:rPr>
  </w:style>
  <w:style w:type="paragraph" w:styleId="Corpodetexto">
    <w:name w:val="Body Text"/>
    <w:basedOn w:val="Normal"/>
    <w:rsid w:val="00E31EDE"/>
    <w:pPr>
      <w:suppressAutoHyphens/>
      <w:jc w:val="both"/>
    </w:pPr>
    <w:rPr>
      <w:rFonts w:ascii="Arial" w:hAnsi="Arial" w:cs="Arial"/>
      <w:lang w:eastAsia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A2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EA2CB5"/>
    <w:rPr>
      <w:rFonts w:ascii="Courier New" w:hAnsi="Courier New" w:cs="Courier New"/>
      <w:color w:val="000000"/>
    </w:rPr>
  </w:style>
  <w:style w:type="character" w:styleId="CabealhoChar" w:customStyle="1">
    <w:name w:val="Cabeçalho Char"/>
    <w:link w:val="Cabealho"/>
    <w:uiPriority w:val="99"/>
    <w:rsid w:val="00C73D41"/>
    <w:rPr>
      <w:sz w:val="24"/>
      <w:szCs w:val="24"/>
    </w:rPr>
  </w:style>
  <w:style w:type="paragraph" w:styleId="Textodecomentrio">
    <w:name w:val="annotation text"/>
    <w:basedOn w:val="Normal"/>
    <w:link w:val="TextodecomentrioChar"/>
    <w:rsid w:val="00BF3F44"/>
    <w:rPr>
      <w:rFonts w:eastAsia="Batang"/>
      <w:sz w:val="20"/>
      <w:szCs w:val="20"/>
      <w:lang w:eastAsia="ko-KR"/>
    </w:rPr>
  </w:style>
  <w:style w:type="character" w:styleId="TextodecomentrioChar" w:customStyle="1">
    <w:name w:val="Texto de comentário Char"/>
    <w:link w:val="Textodecomentrio"/>
    <w:rsid w:val="00BF3F44"/>
    <w:rPr>
      <w:rFonts w:eastAsia="Batang"/>
      <w:lang w:eastAsia="ko-KR"/>
    </w:rPr>
  </w:style>
  <w:style w:type="character" w:styleId="Ttulo1Char" w:customStyle="1">
    <w:name w:val="Título 1 Char"/>
    <w:link w:val="Ttulo1"/>
    <w:rsid w:val="002073AE"/>
    <w:rPr>
      <w:b/>
      <w:bCs/>
      <w:kern w:val="36"/>
      <w:sz w:val="48"/>
      <w:szCs w:val="48"/>
      <w:lang w:val="fr-FR" w:eastAsia="fr-FR"/>
    </w:rPr>
  </w:style>
  <w:style w:type="paragraph" w:styleId="NormalWeb">
    <w:name w:val="Normal (Web)"/>
    <w:basedOn w:val="Normal"/>
    <w:rsid w:val="002073AE"/>
    <w:pPr>
      <w:spacing w:before="100" w:beforeAutospacing="1" w:after="100" w:afterAutospacing="1"/>
    </w:pPr>
    <w:rPr>
      <w:lang w:val="fr-FR" w:eastAsia="fr-FR"/>
    </w:rPr>
  </w:style>
  <w:style w:type="paragraph" w:styleId="ListaColorida-nfase1">
    <w:name w:val="Colorful List Accent 1"/>
    <w:basedOn w:val="Normal"/>
    <w:uiPriority w:val="34"/>
    <w:qFormat/>
    <w:rsid w:val="003C4CC3"/>
    <w:pPr>
      <w:ind w:left="720"/>
      <w:contextualSpacing/>
    </w:pPr>
    <w:rPr>
      <w:rFonts w:ascii="Cambria" w:hAnsi="Cambria" w:eastAsia="MS Mincho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C4CC3"/>
    <w:rPr>
      <w:rFonts w:ascii="Cambria" w:hAnsi="Cambria" w:eastAsia="MS Mincho"/>
      <w:lang w:eastAsia="en-US"/>
    </w:rPr>
  </w:style>
  <w:style w:type="character" w:styleId="TextodenotaderodapChar" w:customStyle="1">
    <w:name w:val="Texto de nota de rodapé Char"/>
    <w:link w:val="Textodenotaderodap"/>
    <w:uiPriority w:val="99"/>
    <w:rsid w:val="003C4CC3"/>
    <w:rPr>
      <w:rFonts w:ascii="Cambria" w:hAnsi="Cambria" w:eastAsia="MS Mincho"/>
      <w:sz w:val="24"/>
      <w:szCs w:val="24"/>
    </w:rPr>
  </w:style>
  <w:style w:type="character" w:styleId="Refdenotaderodap">
    <w:name w:val="footnote reference"/>
    <w:uiPriority w:val="99"/>
    <w:unhideWhenUsed/>
    <w:rsid w:val="003C4CC3"/>
    <w:rPr>
      <w:vertAlign w:val="superscript"/>
    </w:rPr>
  </w:style>
  <w:style w:type="character" w:styleId="Refdecomentrio">
    <w:name w:val="annotation reference"/>
    <w:rsid w:val="00860F8D"/>
    <w:rPr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60F8D"/>
    <w:rPr>
      <w:rFonts w:eastAsia="Times New Roman"/>
      <w:b/>
      <w:bCs/>
      <w:lang w:eastAsia="pt-BR"/>
    </w:rPr>
  </w:style>
  <w:style w:type="character" w:styleId="AssuntodocomentrioChar" w:customStyle="1">
    <w:name w:val="Assunto do comentário Char"/>
    <w:link w:val="Assuntodocomentrio"/>
    <w:rsid w:val="00860F8D"/>
    <w:rPr>
      <w:rFonts w:eastAsia="Batang"/>
      <w:b/>
      <w:bCs/>
      <w:lang w:eastAsia="pt-BR"/>
    </w:rPr>
  </w:style>
  <w:style w:type="paragraph" w:styleId="Textodebalo">
    <w:name w:val="Balloon Text"/>
    <w:basedOn w:val="Normal"/>
    <w:link w:val="TextodebaloChar"/>
    <w:rsid w:val="00860F8D"/>
    <w:rPr>
      <w:rFonts w:ascii="Lucida Grande" w:hAnsi="Lucida Grande" w:cs="Lucida Grande"/>
      <w:sz w:val="18"/>
      <w:szCs w:val="18"/>
    </w:rPr>
  </w:style>
  <w:style w:type="character" w:styleId="TextodebaloChar" w:customStyle="1">
    <w:name w:val="Texto de balão Char"/>
    <w:link w:val="Textodebalo"/>
    <w:rsid w:val="00860F8D"/>
    <w:rPr>
      <w:rFonts w:ascii="Lucida Grande" w:hAnsi="Lucida Grande" w:cs="Lucida Grande"/>
      <w:sz w:val="18"/>
      <w:szCs w:val="18"/>
      <w:lang w:eastAsia="pt-BR"/>
    </w:rPr>
  </w:style>
  <w:style w:type="paragraph" w:styleId="Textodenotadefim">
    <w:name w:val="endnote text"/>
    <w:basedOn w:val="Normal"/>
    <w:link w:val="TextodenotadefimChar"/>
    <w:rsid w:val="00860F8D"/>
  </w:style>
  <w:style w:type="character" w:styleId="TextodenotadefimChar" w:customStyle="1">
    <w:name w:val="Texto de nota de fim Char"/>
    <w:link w:val="Textodenotadefim"/>
    <w:rsid w:val="00860F8D"/>
    <w:rPr>
      <w:sz w:val="24"/>
      <w:szCs w:val="24"/>
      <w:lang w:eastAsia="pt-BR"/>
    </w:rPr>
  </w:style>
  <w:style w:type="character" w:styleId="Refdenotadefim">
    <w:name w:val="endnote reference"/>
    <w:rsid w:val="00860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6F4F-B424-45EE-9156-15F5A671DE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WinXP SP2 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LISTA DE CANDIDATOS APROVADOS EM CONCURSO PÚBLICO DE PROVAS E TÍTULOS PARA EMISSÃO DE CERTIDÃO NEGATIVA DE VINCULO EMPREGATÍCIO COM A PREFEITURA MUNICIPAL DE SOBRAL</dc:title>
  <dc:subject/>
  <dc:creator>ufc</dc:creator>
  <keywords/>
  <lastModifiedBy>Marco Antonio Toledo</lastModifiedBy>
  <revision>9</revision>
  <lastPrinted>2016-05-10T13:35:00.0000000Z</lastPrinted>
  <dcterms:created xsi:type="dcterms:W3CDTF">2018-08-02T01:56:00.0000000Z</dcterms:created>
  <dcterms:modified xsi:type="dcterms:W3CDTF">2018-08-02T01:57:14.3062417Z</dcterms:modified>
</coreProperties>
</file>